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ДЗЮДО 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37668">
        <w:rPr>
          <w:rFonts w:ascii="Times New Roman" w:hAnsi="Times New Roman" w:cs="Times New Roman"/>
          <w:sz w:val="28"/>
          <w:szCs w:val="28"/>
        </w:rPr>
        <w:t xml:space="preserve">17-20 </w:t>
      </w:r>
      <w:r>
        <w:rPr>
          <w:rFonts w:ascii="Times New Roman CYR" w:hAnsi="Times New Roman CYR" w:cs="Times New Roman CYR"/>
          <w:sz w:val="28"/>
          <w:szCs w:val="28"/>
        </w:rPr>
        <w:t xml:space="preserve">мая в городе Новороссийске прошло Первенство России по дзюдо среди юношей и девушек 2006-2007 гг.р.  Воспитанники МБУ СШ </w:t>
      </w:r>
      <w:r w:rsidRPr="00A376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A376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Илья Клочков, Рогаткина Алина и Тигран Степанян в составе сборной команды Краснодарского края  защищали честь Краснодарского края.  Илья Клочков  и Тигран Степанян в своих весовых категориях заняли I место.  Команда Краснодарского края заняла I место.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Тренеры Александр Владимирович и Виктория Александровна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Недбайло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37668" w:rsidRPr="00A37668" w:rsidRDefault="00A37668" w:rsidP="00A3766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САМБО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37668">
        <w:rPr>
          <w:rFonts w:ascii="Times New Roman" w:hAnsi="Times New Roman" w:cs="Times New Roman"/>
          <w:sz w:val="28"/>
          <w:szCs w:val="28"/>
        </w:rPr>
        <w:t xml:space="preserve">12-17 </w:t>
      </w:r>
      <w:r>
        <w:rPr>
          <w:rFonts w:ascii="Times New Roman CYR" w:hAnsi="Times New Roman CYR" w:cs="Times New Roman CYR"/>
          <w:sz w:val="28"/>
          <w:szCs w:val="28"/>
        </w:rPr>
        <w:t xml:space="preserve">мая в городе Кстово прошло первенство России по самбо среди девушек 2004-2005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ггр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соревнованиях приняло участие 400 спортсменов из России. Воспитанница МБУ СШ </w:t>
      </w:r>
      <w:r w:rsidRPr="00A376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A376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своей весовой категории заняла 5 место. Тренирует спортсменку Виталий Владимирович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Антоненко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Администрация МБУ СШ </w:t>
      </w:r>
      <w:r w:rsidRPr="00A376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A376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выражает благодарность директор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 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76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Пожарная защита</w:t>
      </w:r>
      <w:r w:rsidRPr="00A376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Сейфуллаеву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Рахиму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Мирза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Оглы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оказанную спонсорскую помощь в поездке на первенство России в город Кстово. 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СТРЕЛЬБА ИЗ ЛУКА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37668">
        <w:rPr>
          <w:rFonts w:ascii="Times New Roman" w:hAnsi="Times New Roman" w:cs="Times New Roman"/>
          <w:sz w:val="28"/>
          <w:szCs w:val="28"/>
        </w:rPr>
        <w:t xml:space="preserve">12-17 </w:t>
      </w:r>
      <w:r>
        <w:rPr>
          <w:rFonts w:ascii="Times New Roman CYR" w:hAnsi="Times New Roman CYR" w:cs="Times New Roman CYR"/>
          <w:sz w:val="28"/>
          <w:szCs w:val="28"/>
        </w:rPr>
        <w:t xml:space="preserve">мая в городе Сочи прошла Спартакиада молодежи Кубани 2018 года по стрельбе из лука.  Команда мальчиков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Каневского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в составе Виктора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Дубатова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Данила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Губарь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Ивана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Стрельникова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стала бронзовым призером среди юниоров 1998-2000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стрельбе из классического лука на дистанции 70 м. Каневской район занял 4 общекомандное место.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Тренер Сергей Николаевич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Троснин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СПОРТИВНАЯ БОРЬБА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37668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 CYR" w:hAnsi="Times New Roman CYR" w:cs="Times New Roman CYR"/>
          <w:sz w:val="28"/>
          <w:szCs w:val="28"/>
        </w:rPr>
        <w:t xml:space="preserve">мая в станице Брюховецкой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прошелоткрытый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турнир по вольной борьбе среди юношей 1999-2002 гг.р. В соревнованиях приняло участие 180 спортсменов из Краснодарского края. Воспитанники МБУ СШ </w:t>
      </w:r>
      <w:r w:rsidRPr="00A376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A376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заняли 9- I мест,  8- II мест и  7- III мест.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Руслан Дикий, Кирилл и Сергей Рязановы, Владислав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Ерошевич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Артур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Арухов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Никита Смирнов, Данил Яшин, Рамазан Магомедов, Иван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Сергей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Снагустенко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Максим Боровиков, Никита Рожков, Максим Смирнов, Магомед Магомедов, Евгений Котов, Ярослав Акишев, Максим Брагин.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A3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Захар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Кровин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Михаил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Герич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Валерий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Лихенко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Дмитрий Акишев, Дмитрий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Борейка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Дмитрий Набок, Максим Тесленко.</w:t>
      </w:r>
    </w:p>
    <w:p w:rsidR="00A37668" w:rsidRDefault="00A37668" w:rsidP="00A3766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Тренеры: Иван Павлович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Квитко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Денис Григорьевич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Кончаков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Анатолий Николаевич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Довбня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C64AB" w:rsidRDefault="004C64AB"/>
    <w:sectPr w:rsidR="004C64AB" w:rsidSect="009A5F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668"/>
    <w:rsid w:val="004C64AB"/>
    <w:rsid w:val="00A3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2018-11-21T07:21:00Z</dcterms:created>
  <dcterms:modified xsi:type="dcterms:W3CDTF">2018-11-21T07:21:00Z</dcterms:modified>
</cp:coreProperties>
</file>